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E734D8">
      <w:pPr>
        <w:rPr>
          <w:rFonts w:hint="eastAsia"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2E0640" w:rsidRPr="006D1664" w:rsidTr="00B94DC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E0640" w:rsidRPr="00734C1A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734C1A">
              <w:rPr>
                <w:kern w:val="0"/>
                <w:sz w:val="24"/>
                <w:lang w:val="zh-CN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E0640" w:rsidRPr="00734C1A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734C1A">
              <w:rPr>
                <w:kern w:val="0"/>
                <w:sz w:val="24"/>
                <w:lang w:val="zh-CN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2E0640" w:rsidRPr="00734C1A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734C1A">
              <w:rPr>
                <w:rFonts w:hint="eastAsia"/>
                <w:kern w:val="0"/>
                <w:sz w:val="24"/>
                <w:lang w:val="zh-CN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E0640" w:rsidRPr="00734C1A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734C1A">
              <w:rPr>
                <w:rFonts w:hint="eastAsia"/>
                <w:kern w:val="0"/>
                <w:sz w:val="24"/>
                <w:lang w:val="zh-CN"/>
              </w:rPr>
              <w:t>综合得分</w:t>
            </w:r>
          </w:p>
        </w:tc>
        <w:tc>
          <w:tcPr>
            <w:tcW w:w="705" w:type="pct"/>
            <w:vAlign w:val="center"/>
          </w:tcPr>
          <w:p w:rsidR="002E0640" w:rsidRPr="00734C1A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734C1A">
              <w:rPr>
                <w:rFonts w:hint="eastAsia"/>
                <w:kern w:val="0"/>
                <w:sz w:val="24"/>
                <w:lang w:val="zh-CN"/>
              </w:rPr>
              <w:t>评审价格（元）</w:t>
            </w:r>
          </w:p>
        </w:tc>
      </w:tr>
      <w:tr w:rsidR="002E0640" w:rsidRPr="00534F44" w:rsidTr="00B94DC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天津联华物业服务有限公司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2305811.4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98.5618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2305811.4</w:t>
            </w:r>
          </w:p>
        </w:tc>
      </w:tr>
      <w:tr w:rsidR="002E0640" w:rsidRPr="00534F44" w:rsidTr="00B94DC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天津富</w:t>
            </w:r>
            <w:proofErr w:type="gramStart"/>
            <w:r w:rsidRPr="00534F44">
              <w:rPr>
                <w:kern w:val="0"/>
                <w:sz w:val="24"/>
                <w:lang w:val="zh-CN"/>
              </w:rPr>
              <w:t>世</w:t>
            </w:r>
            <w:proofErr w:type="gramEnd"/>
            <w:r w:rsidRPr="00534F44">
              <w:rPr>
                <w:kern w:val="0"/>
                <w:sz w:val="24"/>
                <w:lang w:val="zh-CN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2156477.46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98.1428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2156477.46</w:t>
            </w:r>
          </w:p>
        </w:tc>
      </w:tr>
      <w:tr w:rsidR="002E0640" w:rsidRPr="00534F44" w:rsidTr="00B94DC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proofErr w:type="gramStart"/>
            <w:r w:rsidRPr="00534F44">
              <w:rPr>
                <w:kern w:val="0"/>
                <w:sz w:val="24"/>
                <w:lang w:val="zh-CN"/>
              </w:rPr>
              <w:t>赫</w:t>
            </w:r>
            <w:proofErr w:type="gramEnd"/>
            <w:r w:rsidRPr="00534F44">
              <w:rPr>
                <w:kern w:val="0"/>
                <w:sz w:val="24"/>
                <w:lang w:val="zh-CN"/>
              </w:rPr>
              <w:t>联华弘（天津）物业管理有限公司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2381138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97.8273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2381138</w:t>
            </w:r>
          </w:p>
        </w:tc>
      </w:tr>
      <w:tr w:rsidR="002E0640" w:rsidRPr="00534F44" w:rsidTr="00B94DC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中天天</w:t>
            </w:r>
            <w:proofErr w:type="gramStart"/>
            <w:r w:rsidRPr="00534F44">
              <w:rPr>
                <w:kern w:val="0"/>
                <w:sz w:val="24"/>
                <w:lang w:val="zh-CN"/>
              </w:rPr>
              <w:t>祺</w:t>
            </w:r>
            <w:proofErr w:type="gramEnd"/>
            <w:r w:rsidRPr="00534F44">
              <w:rPr>
                <w:kern w:val="0"/>
                <w:sz w:val="24"/>
                <w:lang w:val="zh-CN"/>
              </w:rPr>
              <w:t>（天津）物业管理有限公司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2342794.43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97.1236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2342794.43</w:t>
            </w:r>
          </w:p>
        </w:tc>
      </w:tr>
      <w:tr w:rsidR="002E0640" w:rsidRPr="00534F44" w:rsidTr="00B94DC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天津宝信物业服务有限公司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2263782.25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97.0519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2263782.25</w:t>
            </w:r>
          </w:p>
        </w:tc>
      </w:tr>
      <w:tr w:rsidR="002E0640" w:rsidRPr="00534F44" w:rsidTr="00B94DC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天津市泰斯特餐饮服务有限公司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2423917.18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58.6505</w:t>
            </w:r>
          </w:p>
        </w:tc>
        <w:tc>
          <w:tcPr>
            <w:tcW w:w="705" w:type="pct"/>
            <w:vAlign w:val="center"/>
          </w:tcPr>
          <w:p w:rsidR="002E0640" w:rsidRPr="00534F44" w:rsidRDefault="002E0640" w:rsidP="00B94DC6">
            <w:pPr>
              <w:jc w:val="center"/>
              <w:rPr>
                <w:kern w:val="0"/>
                <w:sz w:val="24"/>
                <w:lang w:val="zh-CN"/>
              </w:rPr>
            </w:pPr>
            <w:r w:rsidRPr="00534F44">
              <w:rPr>
                <w:kern w:val="0"/>
                <w:sz w:val="24"/>
                <w:lang w:val="zh-CN"/>
              </w:rPr>
              <w:t>2423917.18</w:t>
            </w:r>
          </w:p>
        </w:tc>
      </w:tr>
    </w:tbl>
    <w:p w:rsidR="002E0640" w:rsidRDefault="002E0640">
      <w:bookmarkStart w:id="0" w:name="_GoBack"/>
      <w:bookmarkEnd w:id="0"/>
    </w:p>
    <w:sectPr w:rsidR="002E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40"/>
    <w:rsid w:val="00002CBF"/>
    <w:rsid w:val="00032DCC"/>
    <w:rsid w:val="0007746B"/>
    <w:rsid w:val="00086A3A"/>
    <w:rsid w:val="000B4E08"/>
    <w:rsid w:val="0020080A"/>
    <w:rsid w:val="00201DA5"/>
    <w:rsid w:val="002C6926"/>
    <w:rsid w:val="002E0640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54E72"/>
    <w:rsid w:val="008047ED"/>
    <w:rsid w:val="008A0A54"/>
    <w:rsid w:val="008A79F0"/>
    <w:rsid w:val="00937125"/>
    <w:rsid w:val="00940D0B"/>
    <w:rsid w:val="00966E04"/>
    <w:rsid w:val="009A5201"/>
    <w:rsid w:val="009E3240"/>
    <w:rsid w:val="00AB785B"/>
    <w:rsid w:val="00B848C2"/>
    <w:rsid w:val="00BB1488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2024-12-20T05:18:00Z</dcterms:created>
  <dcterms:modified xsi:type="dcterms:W3CDTF">2024-12-20T05:19:00Z</dcterms:modified>
</cp:coreProperties>
</file>